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526" w:rsidRDefault="00A74D8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2016-07-07 титул режим\титул режи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-07-07 титул режим\титул режим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8B" w:rsidRDefault="00A74D8B"/>
    <w:p w:rsidR="00A74D8B" w:rsidRDefault="00A74D8B"/>
    <w:p w:rsidR="00A74D8B" w:rsidRDefault="00A74D8B"/>
    <w:p w:rsidR="00A74D8B" w:rsidRPr="00A74D8B" w:rsidRDefault="00A74D8B" w:rsidP="00A74D8B">
      <w:pPr>
        <w:tabs>
          <w:tab w:val="left" w:pos="12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4D8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Администрация города Пскова </w:t>
      </w:r>
    </w:p>
    <w:p w:rsidR="00A74D8B" w:rsidRPr="00A74D8B" w:rsidRDefault="00A74D8B" w:rsidP="00A74D8B">
      <w:pPr>
        <w:tabs>
          <w:tab w:val="left" w:pos="12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A74D8B">
        <w:rPr>
          <w:rFonts w:ascii="Times New Roman" w:eastAsia="Times New Roman" w:hAnsi="Times New Roman" w:cs="Times New Roman"/>
          <w:b/>
          <w:u w:val="single"/>
          <w:lang w:eastAsia="ru-RU"/>
        </w:rPr>
        <w:t>Муниципальное бюджетное дошкольное образовательное учреждение  «Детский сад  № 13»</w:t>
      </w:r>
    </w:p>
    <w:p w:rsidR="00A74D8B" w:rsidRPr="00A74D8B" w:rsidRDefault="00A74D8B" w:rsidP="00A74D8B">
      <w:pPr>
        <w:tabs>
          <w:tab w:val="left" w:pos="12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4D8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180005  г. Псков, ул. </w:t>
      </w:r>
      <w:proofErr w:type="gramStart"/>
      <w:r w:rsidRPr="00A74D8B">
        <w:rPr>
          <w:rFonts w:ascii="Times New Roman" w:eastAsia="Times New Roman" w:hAnsi="Times New Roman" w:cs="Times New Roman"/>
          <w:sz w:val="20"/>
          <w:szCs w:val="20"/>
          <w:lang w:eastAsia="ru-RU"/>
        </w:rPr>
        <w:t>Лесная</w:t>
      </w:r>
      <w:proofErr w:type="gramEnd"/>
      <w:r w:rsidRPr="00A74D8B">
        <w:rPr>
          <w:rFonts w:ascii="Times New Roman" w:eastAsia="Times New Roman" w:hAnsi="Times New Roman" w:cs="Times New Roman"/>
          <w:sz w:val="20"/>
          <w:szCs w:val="20"/>
          <w:lang w:eastAsia="ru-RU"/>
        </w:rPr>
        <w:t>, 20,  тел/факс  73-60-81;</w:t>
      </w:r>
      <w:r w:rsidRPr="00A74D8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e</w:t>
      </w:r>
      <w:r w:rsidRPr="00A74D8B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A74D8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mail</w:t>
      </w:r>
      <w:r w:rsidRPr="00A74D8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  <w:r w:rsidRPr="00A74D8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org</w:t>
      </w:r>
      <w:r w:rsidRPr="00A74D8B">
        <w:rPr>
          <w:rFonts w:ascii="Times New Roman" w:eastAsia="Times New Roman" w:hAnsi="Times New Roman" w:cs="Times New Roman"/>
          <w:sz w:val="20"/>
          <w:szCs w:val="20"/>
          <w:lang w:eastAsia="ru-RU"/>
        </w:rPr>
        <w:t>2010@</w:t>
      </w:r>
      <w:proofErr w:type="spellStart"/>
      <w:r w:rsidRPr="00A74D8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pskovedu</w:t>
      </w:r>
      <w:proofErr w:type="spellEnd"/>
      <w:r w:rsidRPr="00A74D8B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spellStart"/>
      <w:r w:rsidRPr="00A74D8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</w:t>
      </w:r>
      <w:proofErr w:type="spellEnd"/>
    </w:p>
    <w:p w:rsidR="00A74D8B" w:rsidRPr="00A74D8B" w:rsidRDefault="00A74D8B" w:rsidP="00A74D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D8B" w:rsidRPr="00A74D8B" w:rsidRDefault="00A74D8B" w:rsidP="00A74D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D8B" w:rsidRPr="00A74D8B" w:rsidRDefault="00A74D8B" w:rsidP="00A74D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D8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Согласовано:</w:t>
      </w:r>
      <w:r w:rsidRPr="00A74D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74D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74D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74D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74D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74D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Утверждено ___________________</w:t>
      </w:r>
    </w:p>
    <w:p w:rsidR="00A74D8B" w:rsidRPr="00A74D8B" w:rsidRDefault="00A74D8B" w:rsidP="00A74D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D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педагогическом совете                                                 Приказ №     от «___»______ 20__ г.</w:t>
      </w:r>
    </w:p>
    <w:p w:rsidR="00A74D8B" w:rsidRPr="00A74D8B" w:rsidRDefault="00A74D8B" w:rsidP="00A74D8B">
      <w:pPr>
        <w:tabs>
          <w:tab w:val="left" w:pos="57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D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Председатель:___________  _____________</w:t>
      </w:r>
      <w:r w:rsidRPr="00A74D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Заведующий     </w:t>
      </w:r>
      <w:proofErr w:type="spellStart"/>
      <w:r w:rsidRPr="00A74D8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Третяк</w:t>
      </w:r>
      <w:proofErr w:type="spellEnd"/>
      <w:r w:rsidRPr="00A74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Л.Д.                                                          </w:t>
      </w:r>
    </w:p>
    <w:p w:rsidR="00A74D8B" w:rsidRPr="00A74D8B" w:rsidRDefault="00A74D8B" w:rsidP="00A74D8B">
      <w:pPr>
        <w:tabs>
          <w:tab w:val="left" w:pos="607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D8B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«____»_________20__ года</w:t>
      </w:r>
      <w:r w:rsidRPr="00A74D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</w:t>
      </w:r>
    </w:p>
    <w:p w:rsidR="00A74D8B" w:rsidRPr="00A74D8B" w:rsidRDefault="00A74D8B" w:rsidP="00A74D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color w:val="FF0000"/>
          <w:sz w:val="32"/>
          <w:szCs w:val="32"/>
        </w:rPr>
      </w:pP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A74D8B">
        <w:rPr>
          <w:rFonts w:ascii="Times New Roman" w:eastAsia="Calibri" w:hAnsi="Times New Roman" w:cs="Times New Roman"/>
          <w:bCs/>
          <w:sz w:val="28"/>
          <w:szCs w:val="28"/>
        </w:rPr>
        <w:t>ПОЛОЖЕНИЕ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A74D8B">
        <w:rPr>
          <w:rFonts w:ascii="Times New Roman" w:eastAsia="Calibri" w:hAnsi="Times New Roman" w:cs="Times New Roman"/>
          <w:bCs/>
          <w:sz w:val="28"/>
          <w:szCs w:val="28"/>
        </w:rPr>
        <w:t>о режиме занятий воспитанников МБДОУ «Детский сад № 13».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74D8B">
        <w:rPr>
          <w:rFonts w:ascii="Times New Roman" w:eastAsia="Calibri" w:hAnsi="Times New Roman" w:cs="Times New Roman"/>
          <w:b/>
          <w:bCs/>
          <w:sz w:val="28"/>
          <w:szCs w:val="28"/>
        </w:rPr>
        <w:t>1.Общие положения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1.1. </w:t>
      </w:r>
      <w:proofErr w:type="gramStart"/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Режим занятий воспитанников </w:t>
      </w:r>
      <w:r w:rsidRPr="00A74D8B">
        <w:rPr>
          <w:rFonts w:ascii="Times New Roman" w:eastAsia="Calibri" w:hAnsi="Times New Roman" w:cs="Times New Roman"/>
          <w:bCs/>
          <w:sz w:val="28"/>
          <w:szCs w:val="28"/>
        </w:rPr>
        <w:t>МБДОУ «Детский сад № 13»</w:t>
      </w:r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 (далее – </w:t>
      </w:r>
      <w:proofErr w:type="gramEnd"/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Положение</w:t>
      </w:r>
      <w:proofErr w:type="gramStart"/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 )</w:t>
      </w:r>
      <w:proofErr w:type="gramEnd"/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 устанавливаются на основании: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- Федерального закона от 29.12.2012 № 273-ФЗ "Об образовании </w:t>
      </w:r>
      <w:proofErr w:type="gramStart"/>
      <w:r w:rsidRPr="00A74D8B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Российской Федерации";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- СанПиН 2.4.1.3049-13 "Санитарно-эпидемиологические требования </w:t>
      </w:r>
      <w:proofErr w:type="gramStart"/>
      <w:r w:rsidRPr="00A74D8B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устройству, содержанию и организации режима работы </w:t>
      </w:r>
      <w:proofErr w:type="gramStart"/>
      <w:r w:rsidRPr="00A74D8B">
        <w:rPr>
          <w:rFonts w:ascii="Times New Roman" w:eastAsia="Calibri" w:hAnsi="Times New Roman" w:cs="Times New Roman"/>
          <w:sz w:val="28"/>
          <w:szCs w:val="28"/>
        </w:rPr>
        <w:t>дошкольных</w:t>
      </w:r>
      <w:proofErr w:type="gramEnd"/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образовательных организаций";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- Устава </w:t>
      </w:r>
      <w:r w:rsidRPr="00A74D8B">
        <w:rPr>
          <w:rFonts w:ascii="Times New Roman" w:eastAsia="Calibri" w:hAnsi="Times New Roman" w:cs="Times New Roman"/>
          <w:bCs/>
          <w:sz w:val="28"/>
          <w:szCs w:val="28"/>
        </w:rPr>
        <w:t>МБДОУ «Детский сад № 13»</w:t>
      </w:r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 (далее - ДОУ), 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- календарного учебного плана ДОУ,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- Правил внутреннего распорядка работников ДОУ,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- Правил внутреннего распорядка воспитанников ДОУ,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- другими нормативными правовыми актами по вопросам образования,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социальной защиты прав и интересов детей.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1.2.Положение регламентирует режим занятий ДОУ.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1.3.Режим функционирования ДОУ согласовывается с учредителем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74D8B">
        <w:rPr>
          <w:rFonts w:ascii="Times New Roman" w:eastAsia="Calibri" w:hAnsi="Times New Roman" w:cs="Times New Roman"/>
          <w:b/>
          <w:bCs/>
          <w:sz w:val="28"/>
          <w:szCs w:val="28"/>
        </w:rPr>
        <w:t>2.Режим функционирования ДОУ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2.1. ДОУ работает по 5-дневной рабочей неделе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2.2.Режим работы с 07.00 до 19:00 (12 часов)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2.3.Выходные дни – суббота, воскресенье, праздничные дни.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74D8B">
        <w:rPr>
          <w:rFonts w:ascii="Times New Roman" w:eastAsia="Calibri" w:hAnsi="Times New Roman" w:cs="Times New Roman"/>
          <w:b/>
          <w:bCs/>
          <w:sz w:val="28"/>
          <w:szCs w:val="28"/>
        </w:rPr>
        <w:t>3.Режим занятий воспитанников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3.1.Образовательный процесс осуществляется в соответствии </w:t>
      </w:r>
      <w:proofErr w:type="gramStart"/>
      <w:r w:rsidRPr="00A74D8B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 Основной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общеобразовательной программой </w:t>
      </w:r>
      <w:proofErr w:type="gramStart"/>
      <w:r w:rsidRPr="00A74D8B">
        <w:rPr>
          <w:rFonts w:ascii="Times New Roman" w:eastAsia="Calibri" w:hAnsi="Times New Roman" w:cs="Times New Roman"/>
          <w:sz w:val="28"/>
          <w:szCs w:val="28"/>
        </w:rPr>
        <w:t>дошкольного</w:t>
      </w:r>
      <w:proofErr w:type="gramEnd"/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 образовательного 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учреждения.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3.2.Непосредственно образовательная деятельность проводится </w:t>
      </w:r>
      <w:proofErr w:type="gramStart"/>
      <w:r w:rsidRPr="00A74D8B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74D8B">
        <w:rPr>
          <w:rFonts w:ascii="Times New Roman" w:eastAsia="Calibri" w:hAnsi="Times New Roman" w:cs="Times New Roman"/>
          <w:sz w:val="28"/>
          <w:szCs w:val="28"/>
        </w:rPr>
        <w:t>соответствии</w:t>
      </w:r>
      <w:proofErr w:type="gramEnd"/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proofErr w:type="spellStart"/>
      <w:r w:rsidRPr="00A74D8B">
        <w:rPr>
          <w:rFonts w:ascii="Times New Roman" w:eastAsia="Calibri" w:hAnsi="Times New Roman" w:cs="Times New Roman"/>
          <w:sz w:val="28"/>
          <w:szCs w:val="28"/>
        </w:rPr>
        <w:t>СанПин</w:t>
      </w:r>
      <w:proofErr w:type="spellEnd"/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. Максимально допустимый объем </w:t>
      </w:r>
      <w:proofErr w:type="gramStart"/>
      <w:r w:rsidRPr="00A74D8B">
        <w:rPr>
          <w:rFonts w:ascii="Times New Roman" w:eastAsia="Calibri" w:hAnsi="Times New Roman" w:cs="Times New Roman"/>
          <w:sz w:val="28"/>
          <w:szCs w:val="28"/>
        </w:rPr>
        <w:t>недельной</w:t>
      </w:r>
      <w:proofErr w:type="gramEnd"/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непосредственно образовательной деятельности составляет: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• для детей дошкольного возраста от 3 до 4 лет - не более 11 занятий в неделю  продолжительностью не более 15 мин.;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• для детей дошкольного возраста от 4 до 5 лет – не более 12 занятий в неделю продолжительностью не более 20 мин.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• для детей дошкольного возраста от 5 до 6 лет - не более 15 занятий в неделю продолжительностью не более 25 мин.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• для детей дошкольного возраста от 6 до 7 лет – не более 17 занятий в неделю продолжительностью не более 30 мин.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3.3. В группах раннего возраста допускается проводить одно занятие </w:t>
      </w:r>
      <w:proofErr w:type="gramStart"/>
      <w:r w:rsidRPr="00A74D8B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первую и одно занятие во вторую половину дня. В теплое время года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максимальное число занятий проводиться на участке во время прогулки.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3.4.Максимально допустимое количество занятий в первой половине дня </w:t>
      </w:r>
      <w:proofErr w:type="gramStart"/>
      <w:r w:rsidRPr="00A74D8B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младших и средних группах не превышает 2-х (30 и 40 мин. </w:t>
      </w:r>
      <w:proofErr w:type="gramEnd"/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соответственно), а в </w:t>
      </w:r>
      <w:proofErr w:type="gramStart"/>
      <w:r w:rsidRPr="00A74D8B">
        <w:rPr>
          <w:rFonts w:ascii="Times New Roman" w:eastAsia="Calibri" w:hAnsi="Times New Roman" w:cs="Times New Roman"/>
          <w:sz w:val="28"/>
          <w:szCs w:val="28"/>
        </w:rPr>
        <w:t>старшей</w:t>
      </w:r>
      <w:proofErr w:type="gramEnd"/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 и подготовительной 3-х занятий (45 мин. и 1,5 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часа соответственно).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3.5.Образовательная деятельность с детьми старшего дошкольного возраста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может осуществляться во второй половине дня после дневного сна. Ее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продолжительность должна составлять не более 25 – 30 минут в день.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3.6. Перерыв между занятиями составляет не менее 10 мин. В середине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занятия проводятся физкультурные минутки. В середине непосредственно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образовательной деятельности статического характера проводятся 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физкультурные минутки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3.7.Образовательную деятельность, требующую </w:t>
      </w:r>
      <w:proofErr w:type="gramStart"/>
      <w:r w:rsidRPr="00A74D8B">
        <w:rPr>
          <w:rFonts w:ascii="Times New Roman" w:eastAsia="Calibri" w:hAnsi="Times New Roman" w:cs="Times New Roman"/>
          <w:sz w:val="28"/>
          <w:szCs w:val="28"/>
        </w:rPr>
        <w:t>повышенной</w:t>
      </w:r>
      <w:proofErr w:type="gramEnd"/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познавательной активности умственного напряжения детей, следует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организовывать в первую половину дня. Для профилактики утомления 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детей рекомендуется проводить физкультурные, музыкальные занятия, 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ритмику и т.д.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3.8.Непосредственно образовательная деятельность по </w:t>
      </w:r>
      <w:proofErr w:type="gramStart"/>
      <w:r w:rsidRPr="00A74D8B">
        <w:rPr>
          <w:rFonts w:ascii="Times New Roman" w:eastAsia="Calibri" w:hAnsi="Times New Roman" w:cs="Times New Roman"/>
          <w:sz w:val="28"/>
          <w:szCs w:val="28"/>
        </w:rPr>
        <w:t>физическому</w:t>
      </w:r>
      <w:proofErr w:type="gramEnd"/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развитию осуществляется во всех возрастных группах 3 раза в неделю </w:t>
      </w:r>
      <w:proofErr w:type="gramStart"/>
      <w:r w:rsidRPr="00A74D8B">
        <w:rPr>
          <w:rFonts w:ascii="Times New Roman" w:eastAsia="Calibri" w:hAnsi="Times New Roman" w:cs="Times New Roman"/>
          <w:sz w:val="28"/>
          <w:szCs w:val="28"/>
        </w:rPr>
        <w:t>из</w:t>
      </w:r>
      <w:proofErr w:type="gramEnd"/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них один раз в неделю на улице.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3.9. В течение учебного года (январь, март,  июнь - август) организуются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каникулы, во время которых непосредственно </w:t>
      </w:r>
      <w:proofErr w:type="gramStart"/>
      <w:r w:rsidRPr="00A74D8B">
        <w:rPr>
          <w:rFonts w:ascii="Times New Roman" w:eastAsia="Calibri" w:hAnsi="Times New Roman" w:cs="Times New Roman"/>
          <w:sz w:val="28"/>
          <w:szCs w:val="28"/>
        </w:rPr>
        <w:t>образовательная</w:t>
      </w:r>
      <w:proofErr w:type="gramEnd"/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деятельность не проводится. </w:t>
      </w:r>
      <w:proofErr w:type="gramStart"/>
      <w:r w:rsidRPr="00A74D8B">
        <w:rPr>
          <w:rFonts w:ascii="Times New Roman" w:eastAsia="Calibri" w:hAnsi="Times New Roman" w:cs="Times New Roman"/>
          <w:sz w:val="28"/>
          <w:szCs w:val="28"/>
        </w:rPr>
        <w:t>Занятия проводятся в игровой форме (в виде</w:t>
      </w:r>
      <w:proofErr w:type="gramEnd"/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викторин, дидактических игр, праздников, развлечений, драматизаций и 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т.п.). В летний период учебные занятия не проводятся. Рекомендуется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проводить спортивные и подвижные игры, спортивные праздники, 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экскурсии и др. во время прогулки.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3.10. Непосредственно образовательная деятельность с детьми проводится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воспитателями в групповых комнатах. Музыкальные и физкультурные 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занятия проводятся специалистами в музыкальном и спортивном залах.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74D8B">
        <w:rPr>
          <w:rFonts w:ascii="Times New Roman" w:eastAsia="Calibri" w:hAnsi="Times New Roman" w:cs="Times New Roman"/>
          <w:b/>
          <w:bCs/>
          <w:sz w:val="28"/>
          <w:szCs w:val="28"/>
        </w:rPr>
        <w:t>4.Ответственность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4.1.Аминистрация ДОУ, воспитатели, младшие воспитатели, педагоги-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специалисты несут ответственность за жизнь, здоровье детей, реализацию </w:t>
      </w:r>
      <w:proofErr w:type="gramStart"/>
      <w:r w:rsidRPr="00A74D8B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полном объеме учебного плана, качество </w:t>
      </w:r>
      <w:proofErr w:type="gramStart"/>
      <w:r w:rsidRPr="00A74D8B">
        <w:rPr>
          <w:rFonts w:ascii="Times New Roman" w:eastAsia="Calibri" w:hAnsi="Times New Roman" w:cs="Times New Roman"/>
          <w:sz w:val="28"/>
          <w:szCs w:val="28"/>
        </w:rPr>
        <w:t>реализуемых</w:t>
      </w:r>
      <w:proofErr w:type="gramEnd"/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 образовательных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программ, соответствие применяемых форм, методов и средств организации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образовательного процесса </w:t>
      </w:r>
      <w:proofErr w:type="gramStart"/>
      <w:r w:rsidRPr="00A74D8B">
        <w:rPr>
          <w:rFonts w:ascii="Times New Roman" w:eastAsia="Calibri" w:hAnsi="Times New Roman" w:cs="Times New Roman"/>
          <w:sz w:val="28"/>
          <w:szCs w:val="28"/>
        </w:rPr>
        <w:t>возрастным</w:t>
      </w:r>
      <w:proofErr w:type="gramEnd"/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, психофизиологическим 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особенностям детей.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4.2. Поведение при  проведении занятий </w:t>
      </w:r>
      <w:proofErr w:type="gramStart"/>
      <w:r w:rsidRPr="00A74D8B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 музыкальном, физкультурном 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зале, регламентируются Правилами внутреннего распорядка воспитанников 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ДОУ.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4.3.Программы, методики и режимы воспитания и обучения в части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гигиенических требований допускаются к использованию при наличии 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74D8B">
        <w:rPr>
          <w:rFonts w:ascii="Times New Roman" w:eastAsia="Calibri" w:hAnsi="Times New Roman" w:cs="Times New Roman"/>
          <w:sz w:val="28"/>
          <w:szCs w:val="28"/>
        </w:rPr>
        <w:t>санитарно</w:t>
      </w:r>
      <w:proofErr w:type="spellEnd"/>
      <w:r w:rsidRPr="00A74D8B">
        <w:rPr>
          <w:rFonts w:ascii="Times New Roman" w:eastAsia="Calibri" w:hAnsi="Times New Roman" w:cs="Times New Roman"/>
          <w:sz w:val="28"/>
          <w:szCs w:val="28"/>
        </w:rPr>
        <w:t xml:space="preserve"> – эпидемиологического заключения о соответствии их </w:t>
      </w:r>
    </w:p>
    <w:p w:rsidR="00A74D8B" w:rsidRPr="00A74D8B" w:rsidRDefault="00A74D8B" w:rsidP="00A74D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D8B">
        <w:rPr>
          <w:rFonts w:ascii="Times New Roman" w:eastAsia="Calibri" w:hAnsi="Times New Roman" w:cs="Times New Roman"/>
          <w:sz w:val="28"/>
          <w:szCs w:val="28"/>
        </w:rPr>
        <w:t>санитарным правилам.</w:t>
      </w:r>
    </w:p>
    <w:p w:rsidR="00A74D8B" w:rsidRDefault="00A74D8B">
      <w:bookmarkStart w:id="0" w:name="_GoBack"/>
      <w:bookmarkEnd w:id="0"/>
    </w:p>
    <w:p w:rsidR="00A74D8B" w:rsidRDefault="00A74D8B"/>
    <w:p w:rsidR="00A74D8B" w:rsidRDefault="00A74D8B"/>
    <w:sectPr w:rsidR="00A74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D00"/>
    <w:rsid w:val="00536D00"/>
    <w:rsid w:val="00A74D8B"/>
    <w:rsid w:val="00AF1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D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D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754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2016-07-07T09:25:00Z</dcterms:created>
  <dcterms:modified xsi:type="dcterms:W3CDTF">2016-07-07T09:25:00Z</dcterms:modified>
</cp:coreProperties>
</file>